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le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202</w:t>
      </w:r>
      <w:r w:rsidDel="00000000" w:rsidR="00000000" w:rsidRPr="00000000">
        <w:rPr>
          <w:rFonts w:ascii="Times New Roman" w:cs="Times New Roman" w:eastAsia="Times New Roman" w:hAnsi="Times New Roman"/>
          <w:highlight w:val="yellow"/>
          <w:rtl w:val="0"/>
        </w:rPr>
        <w:t xml:space="preserve">_</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SOUS TOUTES RÉSERVES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À :    </w:t>
        <w:tab/>
      </w:r>
      <w:r w:rsidDel="00000000" w:rsidR="00000000" w:rsidRPr="00000000">
        <w:rPr>
          <w:rFonts w:ascii="Times New Roman" w:cs="Times New Roman" w:eastAsia="Times New Roman" w:hAnsi="Times New Roman"/>
          <w:highlight w:val="yellow"/>
          <w:rtl w:val="0"/>
        </w:rPr>
        <w:t xml:space="preserve">(Nom locateur)</w:t>
      </w:r>
    </w:p>
    <w:p w:rsidR="00000000" w:rsidDel="00000000" w:rsidP="00000000" w:rsidRDefault="00000000" w:rsidRPr="00000000" w14:paraId="00000006">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7">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8">
      <w:pPr>
        <w:jc w:val="right"/>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(Mode de livraison)</w:t>
      </w:r>
    </w:p>
    <w:p w:rsidR="00000000" w:rsidDel="00000000" w:rsidP="00000000" w:rsidRDefault="00000000" w:rsidRPr="00000000" w14:paraId="0000000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De :</w:t>
      </w:r>
      <w:r w:rsidDel="00000000" w:rsidR="00000000" w:rsidRPr="00000000">
        <w:rPr>
          <w:rFonts w:ascii="Times New Roman" w:cs="Times New Roman" w:eastAsia="Times New Roman" w:hAnsi="Times New Roman"/>
          <w:rtl w:val="0"/>
        </w:rPr>
        <w:tab/>
        <w:t xml:space="preserve">(</w:t>
      </w:r>
      <w:r w:rsidDel="00000000" w:rsidR="00000000" w:rsidRPr="00000000">
        <w:rPr>
          <w:rFonts w:ascii="Times New Roman" w:cs="Times New Roman" w:eastAsia="Times New Roman" w:hAnsi="Times New Roman"/>
          <w:highlight w:val="yellow"/>
          <w:rtl w:val="0"/>
        </w:rPr>
        <w:t xml:space="preserve">Nom locataire)</w:t>
      </w:r>
    </w:p>
    <w:p w:rsidR="00000000" w:rsidDel="00000000" w:rsidP="00000000" w:rsidRDefault="00000000" w:rsidRPr="00000000" w14:paraId="0000000A">
      <w:pPr>
        <w:ind w:left="567" w:hanging="501"/>
        <w:rPr>
          <w:rFonts w:ascii="Times New Roman" w:cs="Times New Roman" w:eastAsia="Times New Roman" w:hAnsi="Times New Roman"/>
          <w:highlight w:val="yellow"/>
        </w:rPr>
      </w:pPr>
      <w:bookmarkStart w:colFirst="0" w:colLast="0" w:name="_heading=h.gjdgxs" w:id="0"/>
      <w:bookmarkEnd w:id="0"/>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B">
      <w:pPr>
        <w:ind w:left="567" w:hanging="501"/>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tl w:val="0"/>
        </w:rPr>
      </w:r>
    </w:p>
    <w:p w:rsidR="00000000" w:rsidDel="00000000" w:rsidP="00000000" w:rsidRDefault="00000000" w:rsidRPr="00000000" w14:paraId="0000000C">
      <w:pPr>
        <w:pBdr>
          <w:bottom w:color="000000" w:space="1" w:sz="12" w:val="single"/>
        </w:pBdr>
        <w:ind w:left="720" w:hanging="72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D">
      <w:pPr>
        <w:pBdr>
          <w:bottom w:color="000000" w:space="1" w:sz="12" w:val="single"/>
        </w:pBdr>
        <w:ind w:left="720" w:hanging="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 : Mise en demeure - Manque d’eau chaude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Monsieur, Madame,</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sommes liés par un bail pour le logement situé au (</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Fonts w:ascii="Times New Roman" w:cs="Times New Roman" w:eastAsia="Times New Roman" w:hAnsi="Times New Roman"/>
          <w:rtl w:val="0"/>
        </w:rPr>
        <w:t xml:space="preserve">), à (</w:t>
      </w: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et pour lequel vous êtes locateur. La présente est pour vous aviser formellement qu’il n’y a plus d’eau chaude dans mon logement depuis </w:t>
      </w:r>
      <w:r w:rsidDel="00000000" w:rsidR="00000000" w:rsidRPr="00000000">
        <w:rPr>
          <w:rFonts w:ascii="Times New Roman" w:cs="Times New Roman" w:eastAsia="Times New Roman" w:hAnsi="Times New Roman"/>
          <w:highlight w:val="yellow"/>
          <w:rtl w:val="0"/>
        </w:rPr>
        <w:t xml:space="preserve">__________</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Cette situation me cause de graves préjudices et une importante perte de jouissance de mon logement.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tiens à vous rappeler des articles 1854, 1910 et 1912 du </w:t>
      </w:r>
      <w:r w:rsidDel="00000000" w:rsidR="00000000" w:rsidRPr="00000000">
        <w:rPr>
          <w:rFonts w:ascii="Times New Roman" w:cs="Times New Roman" w:eastAsia="Times New Roman" w:hAnsi="Times New Roman"/>
          <w:i w:val="1"/>
          <w:rtl w:val="0"/>
        </w:rPr>
        <w:t xml:space="preserve">Code civil du Québec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70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1854. </w:t>
      </w:r>
      <w:r w:rsidDel="00000000" w:rsidR="00000000" w:rsidRPr="00000000">
        <w:rPr>
          <w:rFonts w:ascii="Times New Roman" w:cs="Times New Roman" w:eastAsia="Times New Roman" w:hAnsi="Times New Roman"/>
          <w:rtl w:val="0"/>
        </w:rPr>
        <w:t xml:space="preserve">Le locateur est tenu de délivrer au locataire le bien loué en bon état de réparation de toute espèce et de lui en procurer la jouissance paisible pendant toute la durée du bail. </w:t>
      </w:r>
    </w:p>
    <w:p w:rsidR="00000000" w:rsidDel="00000000" w:rsidP="00000000" w:rsidRDefault="00000000" w:rsidRPr="00000000" w14:paraId="0000001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1910.</w:t>
      </w:r>
      <w:r w:rsidDel="00000000" w:rsidR="00000000" w:rsidRPr="00000000">
        <w:rPr>
          <w:rFonts w:ascii="Times New Roman" w:cs="Times New Roman" w:eastAsia="Times New Roman" w:hAnsi="Times New Roman"/>
          <w:rtl w:val="0"/>
        </w:rPr>
        <w:t xml:space="preserve"> Le locateur est tenu de délivrer un logement en bon état d’habitabilité; il est aussi tenu de le maintenir ainsi pendant toute la durée du bail.</w:t>
      </w:r>
    </w:p>
    <w:p w:rsidR="00000000" w:rsidDel="00000000" w:rsidP="00000000" w:rsidRDefault="00000000" w:rsidRPr="00000000" w14:paraId="0000001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1912.</w:t>
      </w:r>
      <w:r w:rsidDel="00000000" w:rsidR="00000000" w:rsidRPr="00000000">
        <w:rPr>
          <w:rFonts w:ascii="Times New Roman" w:cs="Times New Roman" w:eastAsia="Times New Roman" w:hAnsi="Times New Roman"/>
          <w:rtl w:val="0"/>
        </w:rPr>
        <w:t xml:space="preserve"> Donnent lieu aux mêmes recours qu’un manquement à une obligation du bail:</w:t>
      </w:r>
    </w:p>
    <w:p w:rsidR="00000000" w:rsidDel="00000000" w:rsidP="00000000" w:rsidRDefault="00000000" w:rsidRPr="00000000" w14:paraId="0000001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Tout manquement du locateur ou du locataire à une obligation imposée par la loi relativement à la sécurité ou à la salubrité d’un logement;</w:t>
      </w:r>
    </w:p>
    <w:p w:rsidR="00000000" w:rsidDel="00000000" w:rsidP="00000000" w:rsidRDefault="00000000" w:rsidRPr="00000000" w14:paraId="0000001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Tout manquement du locateur aux exigences minimales fixées par la loi, </w:t>
      </w:r>
      <w:r w:rsidDel="00000000" w:rsidR="00000000" w:rsidRPr="00000000">
        <w:rPr>
          <w:rFonts w:ascii="Times New Roman" w:cs="Times New Roman" w:eastAsia="Times New Roman" w:hAnsi="Times New Roman"/>
          <w:rtl w:val="0"/>
        </w:rPr>
        <w:t xml:space="preserve">relativement</w:t>
      </w:r>
      <w:r w:rsidDel="00000000" w:rsidR="00000000" w:rsidRPr="00000000">
        <w:rPr>
          <w:rFonts w:ascii="Times New Roman" w:cs="Times New Roman" w:eastAsia="Times New Roman" w:hAnsi="Times New Roman"/>
          <w:rtl w:val="0"/>
        </w:rPr>
        <w:t xml:space="preserve"> à l’entretien, à l’habitabilité, à la sécurité et à la salubrité d’un immeuble comportant un logement.</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 la présente, je vous mets donc en demeure de rétablir l'eau chaude dans mon logement dans les deux (2) jours suivant la réception de cette lettre. </w:t>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À défaut de quoi, je me verrai dans l'obligation de prendre les mesures nécessaires, en portant plainte au Service d'inspection de la Ville de </w:t>
      </w:r>
      <w:r w:rsidDel="00000000" w:rsidR="00000000" w:rsidRPr="00000000">
        <w:rPr>
          <w:rFonts w:ascii="Times New Roman" w:cs="Times New Roman" w:eastAsia="Times New Roman" w:hAnsi="Times New Roman"/>
          <w:b w:val="1"/>
          <w:highlight w:val="yellow"/>
          <w:rtl w:val="0"/>
        </w:rPr>
        <w:t xml:space="preserve">________</w:t>
      </w:r>
      <w:r w:rsidDel="00000000" w:rsidR="00000000" w:rsidRPr="00000000">
        <w:rPr>
          <w:rFonts w:ascii="Times New Roman" w:cs="Times New Roman" w:eastAsia="Times New Roman" w:hAnsi="Times New Roman"/>
          <w:b w:val="1"/>
          <w:rtl w:val="0"/>
        </w:rPr>
        <w:t xml:space="preserve"> et en m'adressant au Tribunal administratif du logement pour une ordonnance d'exécution ainsi que pour demander une diminution de loyer de </w:t>
      </w:r>
      <w:r w:rsidDel="00000000" w:rsidR="00000000" w:rsidRPr="00000000">
        <w:rPr>
          <w:rFonts w:ascii="Times New Roman" w:cs="Times New Roman" w:eastAsia="Times New Roman" w:hAnsi="Times New Roman"/>
          <w:b w:val="1"/>
          <w:highlight w:val="yellow"/>
          <w:rtl w:val="0"/>
        </w:rPr>
        <w:t xml:space="preserve">X</w:t>
      </w:r>
      <w:r w:rsidDel="00000000" w:rsidR="00000000" w:rsidRPr="00000000">
        <w:rPr>
          <w:rFonts w:ascii="Times New Roman" w:cs="Times New Roman" w:eastAsia="Times New Roman" w:hAnsi="Times New Roman"/>
          <w:b w:val="1"/>
          <w:rtl w:val="0"/>
        </w:rPr>
        <w:t xml:space="preserve">% pour les troubles et inconvénients subis. Je demanderai également des dommages punitifs de $</w:t>
      </w:r>
      <w:r w:rsidDel="00000000" w:rsidR="00000000" w:rsidRPr="00000000">
        <w:rPr>
          <w:rFonts w:ascii="Times New Roman" w:cs="Times New Roman" w:eastAsia="Times New Roman" w:hAnsi="Times New Roman"/>
          <w:b w:val="1"/>
          <w:highlight w:val="yellow"/>
          <w:rtl w:val="0"/>
        </w:rPr>
        <w:t xml:space="preserve">X</w:t>
      </w:r>
      <w:r w:rsidDel="00000000" w:rsidR="00000000" w:rsidRPr="00000000">
        <w:rPr>
          <w:rFonts w:ascii="Times New Roman" w:cs="Times New Roman" w:eastAsia="Times New Roman" w:hAnsi="Times New Roman"/>
          <w:b w:val="1"/>
          <w:rtl w:val="0"/>
        </w:rPr>
        <w:t xml:space="preserve"> en raison de votre négligence à répondre à vos obligations.</w:t>
      </w:r>
    </w:p>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VEUILLEZ AGIR EN CONSÉQUENCE.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ab/>
        <w:tab/>
        <w:tab/>
        <w:tab/>
        <w:tab/>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(Nom locataire)</w:t>
      </w:r>
      <w:r w:rsidDel="00000000" w:rsidR="00000000" w:rsidRPr="00000000">
        <w:rPr>
          <w:rFonts w:ascii="Times New Roman" w:cs="Times New Roman" w:eastAsia="Times New Roman" w:hAnsi="Times New Roman"/>
          <w:rtl w:val="0"/>
        </w:rPr>
        <w:t xml:space="preserve">, locataire.</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2819"/>
    <w:pPr>
      <w:spacing w:after="0" w:line="240" w:lineRule="auto"/>
    </w:pPr>
    <w:rPr>
      <w:rFonts w:ascii="Arial" w:cs="Times New Roman" w:eastAsia="Times New Roman" w:hAnsi="Arial"/>
      <w:szCs w:val="24"/>
      <w:lang w:eastAsia="fr-FR"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12819"/>
    <w:pPr>
      <w:tabs>
        <w:tab w:val="center" w:pos="4320"/>
        <w:tab w:val="right" w:pos="8640"/>
      </w:tabs>
    </w:pPr>
  </w:style>
  <w:style w:type="character" w:styleId="FooterChar" w:customStyle="1">
    <w:name w:val="Footer Char"/>
    <w:basedOn w:val="DefaultParagraphFont"/>
    <w:link w:val="Footer"/>
    <w:uiPriority w:val="99"/>
    <w:rsid w:val="00212819"/>
    <w:rPr>
      <w:rFonts w:ascii="Arial" w:cs="Times New Roman" w:eastAsia="Times New Roman" w:hAnsi="Arial"/>
      <w:szCs w:val="24"/>
      <w:lang w:eastAsia="fr-FR" w:val="fr-FR"/>
    </w:rPr>
  </w:style>
  <w:style w:type="paragraph" w:styleId="ListParagraph">
    <w:name w:val="List Paragraph"/>
    <w:basedOn w:val="Normal"/>
    <w:uiPriority w:val="34"/>
    <w:qFormat w:val="1"/>
    <w:rsid w:val="00722FD4"/>
    <w:pPr>
      <w:ind w:left="720"/>
      <w:contextualSpacing w:val="1"/>
    </w:pPr>
  </w:style>
  <w:style w:type="paragraph" w:styleId="Header">
    <w:name w:val="header"/>
    <w:basedOn w:val="Normal"/>
    <w:link w:val="HeaderChar"/>
    <w:uiPriority w:val="99"/>
    <w:unhideWhenUsed w:val="1"/>
    <w:rsid w:val="00364117"/>
    <w:pPr>
      <w:tabs>
        <w:tab w:val="center" w:pos="4680"/>
        <w:tab w:val="right" w:pos="9360"/>
      </w:tabs>
    </w:pPr>
  </w:style>
  <w:style w:type="character" w:styleId="HeaderChar" w:customStyle="1">
    <w:name w:val="Header Char"/>
    <w:basedOn w:val="DefaultParagraphFont"/>
    <w:link w:val="Header"/>
    <w:uiPriority w:val="99"/>
    <w:rsid w:val="00364117"/>
    <w:rPr>
      <w:rFonts w:ascii="Arial" w:cs="Times New Roman" w:eastAsia="Times New Roman" w:hAnsi="Arial"/>
      <w:szCs w:val="24"/>
      <w:lang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7JnsUGyMJGfu89GGPipVstHlHg==">CgMxLjAyCGguZ2pkZ3hzOAByITFoM1J2dXczQTQ3YTNVbVFMMjdXY1NlckxKT3hJRWEzSA==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2023-03-16T13:26:00Z</dcterms:created>
  <dc:creator>Services.Locataires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0x0101009E5450F9DFD0EB4EBC70BEC450EA1A43</vt:lpwstr>
  </property>
</Properties>
</file>